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FE" w:rsidRPr="00D14F50" w:rsidRDefault="00A176FE" w:rsidP="00A176FE">
      <w:pPr>
        <w:rPr>
          <w:rFonts w:ascii="Times New Roman" w:hAnsi="Times New Roman" w:cs="Times New Roman"/>
          <w:sz w:val="24"/>
          <w:szCs w:val="24"/>
        </w:rPr>
      </w:pPr>
      <w:r w:rsidRPr="00D14F5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B216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4F50">
        <w:rPr>
          <w:rFonts w:ascii="Times New Roman" w:hAnsi="Times New Roman" w:cs="Times New Roman"/>
          <w:b/>
          <w:bCs/>
          <w:sz w:val="24"/>
          <w:szCs w:val="24"/>
        </w:rPr>
        <w:t xml:space="preserve">  Алгоритм работы по определению написания Н или НН в причастиях:</w:t>
      </w:r>
      <w:r w:rsidRPr="00D1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FE" w:rsidRPr="00D14F50" w:rsidRDefault="00A176FE" w:rsidP="00A176FE">
      <w:pPr>
        <w:rPr>
          <w:rFonts w:ascii="Times New Roman" w:hAnsi="Times New Roman" w:cs="Times New Roman"/>
          <w:sz w:val="24"/>
          <w:szCs w:val="24"/>
        </w:rPr>
      </w:pPr>
      <w:r w:rsidRPr="00D14F50">
        <w:rPr>
          <w:rFonts w:ascii="Times New Roman" w:hAnsi="Times New Roman" w:cs="Times New Roman"/>
          <w:b/>
          <w:bCs/>
          <w:sz w:val="24"/>
          <w:szCs w:val="24"/>
        </w:rPr>
        <w:t xml:space="preserve">1.От какого глагола </w:t>
      </w:r>
      <w:r w:rsidRPr="00D14F50">
        <w:rPr>
          <w:rFonts w:ascii="Times New Roman" w:hAnsi="Times New Roman" w:cs="Times New Roman"/>
          <w:sz w:val="24"/>
          <w:szCs w:val="24"/>
        </w:rPr>
        <w:t>образовано слово, если от гл. сов</w:t>
      </w:r>
      <w:proofErr w:type="gramStart"/>
      <w:r w:rsidRPr="00D14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4F50">
        <w:rPr>
          <w:rFonts w:ascii="Times New Roman" w:hAnsi="Times New Roman" w:cs="Times New Roman"/>
          <w:sz w:val="24"/>
          <w:szCs w:val="24"/>
        </w:rPr>
        <w:t xml:space="preserve">ида, то пишем НН (например: что сделать? решить - решенный), а если от несов. вида – Н (например: что  делать? парить - пареный); </w:t>
      </w:r>
    </w:p>
    <w:p w:rsidR="00A176FE" w:rsidRPr="00D14F50" w:rsidRDefault="00A176FE" w:rsidP="00A176FE">
      <w:pPr>
        <w:rPr>
          <w:rFonts w:ascii="Times New Roman" w:hAnsi="Times New Roman" w:cs="Times New Roman"/>
          <w:sz w:val="24"/>
          <w:szCs w:val="24"/>
        </w:rPr>
      </w:pPr>
      <w:r w:rsidRPr="00D14F50">
        <w:rPr>
          <w:rFonts w:ascii="Times New Roman" w:hAnsi="Times New Roman" w:cs="Times New Roman"/>
          <w:b/>
          <w:bCs/>
          <w:sz w:val="24"/>
          <w:szCs w:val="24"/>
        </w:rPr>
        <w:t xml:space="preserve">2. Посмотри, </w:t>
      </w:r>
      <w:r w:rsidRPr="00D14F50">
        <w:rPr>
          <w:rFonts w:ascii="Times New Roman" w:hAnsi="Times New Roman" w:cs="Times New Roman"/>
          <w:sz w:val="24"/>
          <w:szCs w:val="24"/>
        </w:rPr>
        <w:t xml:space="preserve">есть ли </w:t>
      </w:r>
      <w:proofErr w:type="gramStart"/>
      <w:r w:rsidRPr="00D14F5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14F50">
        <w:rPr>
          <w:rFonts w:ascii="Times New Roman" w:hAnsi="Times New Roman" w:cs="Times New Roman"/>
          <w:sz w:val="24"/>
          <w:szCs w:val="24"/>
        </w:rPr>
        <w:t xml:space="preserve">ВАНН-, -ЕВАНН-. Если есть пишем НН: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балОВАННый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асфальтИРОваННый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FE" w:rsidRPr="00D14F50" w:rsidRDefault="00A176FE" w:rsidP="00A176FE">
      <w:pPr>
        <w:rPr>
          <w:rFonts w:ascii="Times New Roman" w:hAnsi="Times New Roman" w:cs="Times New Roman"/>
          <w:sz w:val="24"/>
          <w:szCs w:val="24"/>
        </w:rPr>
      </w:pPr>
      <w:r w:rsidRPr="00D14F50">
        <w:rPr>
          <w:rFonts w:ascii="Times New Roman" w:hAnsi="Times New Roman" w:cs="Times New Roman"/>
          <w:b/>
          <w:bCs/>
          <w:sz w:val="24"/>
          <w:szCs w:val="24"/>
        </w:rPr>
        <w:t>3. Смотрим</w:t>
      </w:r>
      <w:r w:rsidRPr="00D14F50">
        <w:rPr>
          <w:rFonts w:ascii="Times New Roman" w:hAnsi="Times New Roman" w:cs="Times New Roman"/>
          <w:sz w:val="24"/>
          <w:szCs w:val="24"/>
        </w:rPr>
        <w:t>, есть ли  приставки  или  зависимое слово? Если есть пишем НН: (жаренные ( в чём?) в сметане грибы, кованный  (кем?</w:t>
      </w:r>
      <w:proofErr w:type="gramStart"/>
      <w:r w:rsidRPr="00D14F50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14F50">
        <w:rPr>
          <w:rFonts w:ascii="Times New Roman" w:hAnsi="Times New Roman" w:cs="Times New Roman"/>
          <w:sz w:val="24"/>
          <w:szCs w:val="24"/>
        </w:rPr>
        <w:t xml:space="preserve">астером сундук ) </w:t>
      </w:r>
    </w:p>
    <w:p w:rsidR="00A176FE" w:rsidRPr="00D14F50" w:rsidRDefault="00A176FE" w:rsidP="00A176FE">
      <w:pPr>
        <w:rPr>
          <w:rFonts w:ascii="Times New Roman" w:hAnsi="Times New Roman" w:cs="Times New Roman"/>
          <w:sz w:val="24"/>
          <w:szCs w:val="24"/>
        </w:rPr>
      </w:pPr>
      <w:r w:rsidRPr="00D14F50">
        <w:rPr>
          <w:rFonts w:ascii="Times New Roman" w:hAnsi="Times New Roman" w:cs="Times New Roman"/>
          <w:sz w:val="24"/>
          <w:szCs w:val="24"/>
        </w:rPr>
        <w:t>ВОСПОЛЬЗУЙСЯ:  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жареНые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  (несов.в.) грибы -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зажареННые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  (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D14F5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14F50">
        <w:rPr>
          <w:rFonts w:ascii="Times New Roman" w:hAnsi="Times New Roman" w:cs="Times New Roman"/>
          <w:sz w:val="24"/>
          <w:szCs w:val="24"/>
        </w:rPr>
        <w:t xml:space="preserve">., есть приставка) грибы-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жареННые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 в сметане грибы (несов.в., но есть зависимое </w:t>
      </w:r>
      <w:proofErr w:type="spellStart"/>
      <w:r w:rsidRPr="00D14F50">
        <w:rPr>
          <w:rFonts w:ascii="Times New Roman" w:hAnsi="Times New Roman" w:cs="Times New Roman"/>
          <w:sz w:val="24"/>
          <w:szCs w:val="24"/>
        </w:rPr>
        <w:t>слово-в</w:t>
      </w:r>
      <w:proofErr w:type="spellEnd"/>
      <w:r w:rsidRPr="00D14F50">
        <w:rPr>
          <w:rFonts w:ascii="Times New Roman" w:hAnsi="Times New Roman" w:cs="Times New Roman"/>
          <w:sz w:val="24"/>
          <w:szCs w:val="24"/>
        </w:rPr>
        <w:t xml:space="preserve"> сметане) </w:t>
      </w:r>
    </w:p>
    <w:p w:rsidR="00D14F50" w:rsidRPr="009B2167" w:rsidRDefault="009B2167" w:rsidP="00D14F50">
      <w:pPr>
        <w:ind w:left="28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 w:rsidR="00D14F50" w:rsidRPr="009B2167">
        <w:rPr>
          <w:rFonts w:ascii="Times New Roman" w:hAnsi="Times New Roman" w:cs="Times New Roman"/>
          <w:b/>
          <w:color w:val="000000"/>
        </w:rPr>
        <w:t>.Работа в группах.</w:t>
      </w:r>
    </w:p>
    <w:p w:rsidR="00D14F50" w:rsidRDefault="00D14F50" w:rsidP="00D14F5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 выписывает причастия с НН при зависимых словах;</w:t>
      </w:r>
    </w:p>
    <w:p w:rsidR="00D14F50" w:rsidRDefault="00D14F50" w:rsidP="00D14F5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выписывает причастия с НН при наличии приставок;</w:t>
      </w:r>
    </w:p>
    <w:p w:rsidR="00D14F50" w:rsidRPr="00E244E9" w:rsidRDefault="00D14F50" w:rsidP="00D14F5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</w:t>
      </w:r>
      <w:r w:rsidRPr="00715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выписывает  краткие причастия с Н </w:t>
      </w:r>
    </w:p>
    <w:p w:rsidR="00D14F50" w:rsidRDefault="00D14F50" w:rsidP="00D14F50">
      <w:pPr>
        <w:pStyle w:val="Stanza"/>
        <w:ind w:firstLine="567"/>
      </w:pPr>
    </w:p>
    <w:p w:rsidR="00D14F50" w:rsidRPr="00C26173" w:rsidRDefault="00D14F50" w:rsidP="00D14F50">
      <w:pPr>
        <w:pStyle w:val="Stanza"/>
        <w:ind w:firstLine="567"/>
        <w:rPr>
          <w:b/>
        </w:rPr>
      </w:pPr>
      <w:r>
        <w:t xml:space="preserve">Чуть отрок, Ольгою </w:t>
      </w:r>
      <w:r w:rsidRPr="00C26173">
        <w:rPr>
          <w:b/>
        </w:rPr>
        <w:t>плененный,</w:t>
      </w:r>
      <w:r>
        <w:rPr>
          <w:b/>
        </w:rPr>
        <w:t xml:space="preserve"> </w:t>
      </w:r>
    </w:p>
    <w:p w:rsidR="00D14F50" w:rsidRDefault="00D14F50" w:rsidP="00D14F50">
      <w:pPr>
        <w:pStyle w:val="Stanza"/>
        <w:ind w:firstLine="567"/>
      </w:pPr>
      <w:r>
        <w:t xml:space="preserve">Сердечных мук еще не </w:t>
      </w:r>
      <w:proofErr w:type="gramStart"/>
      <w:r>
        <w:t>знав</w:t>
      </w:r>
      <w:proofErr w:type="gramEnd"/>
      <w:r>
        <w:t>,</w:t>
      </w:r>
    </w:p>
    <w:p w:rsidR="00D14F50" w:rsidRDefault="00D14F50" w:rsidP="00D14F50">
      <w:pPr>
        <w:pStyle w:val="Stanza"/>
        <w:ind w:firstLine="567"/>
        <w:rPr>
          <w:b/>
        </w:rPr>
      </w:pPr>
      <w:r>
        <w:t xml:space="preserve">Он был свидетель </w:t>
      </w:r>
      <w:r w:rsidRPr="00C26173">
        <w:rPr>
          <w:b/>
        </w:rPr>
        <w:t>умиленный</w:t>
      </w:r>
      <w:r>
        <w:rPr>
          <w:b/>
        </w:rPr>
        <w:t xml:space="preserve"> </w:t>
      </w:r>
    </w:p>
    <w:p w:rsidR="00D14F50" w:rsidRDefault="00D14F50" w:rsidP="00D14F50">
      <w:pPr>
        <w:pStyle w:val="Stanza"/>
        <w:ind w:firstLine="567"/>
      </w:pPr>
      <w:r>
        <w:t>Ее младенческих забав;</w:t>
      </w:r>
    </w:p>
    <w:p w:rsidR="00D14F50" w:rsidRDefault="00D14F50" w:rsidP="00D14F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50" w:rsidRDefault="00D14F50" w:rsidP="00D14F50">
      <w:pPr>
        <w:pStyle w:val="Stanza"/>
        <w:ind w:firstLine="567"/>
      </w:pPr>
      <w:r>
        <w:t>Онегин был готов со мною</w:t>
      </w:r>
    </w:p>
    <w:p w:rsidR="00D14F50" w:rsidRDefault="00D14F50" w:rsidP="00D14F50">
      <w:pPr>
        <w:pStyle w:val="Stanza"/>
        <w:ind w:firstLine="567"/>
      </w:pPr>
      <w:r>
        <w:t>Увидеть чуждые страны;</w:t>
      </w:r>
    </w:p>
    <w:p w:rsidR="00D14F50" w:rsidRDefault="00D14F50" w:rsidP="00D14F50">
      <w:pPr>
        <w:pStyle w:val="Stanza"/>
        <w:ind w:firstLine="567"/>
      </w:pPr>
      <w:r>
        <w:t>Но скоро были мы судьбою</w:t>
      </w:r>
    </w:p>
    <w:p w:rsidR="00D14F50" w:rsidRPr="00715F58" w:rsidRDefault="00D14F50" w:rsidP="00D14F50">
      <w:pPr>
        <w:pStyle w:val="Stanza"/>
        <w:ind w:firstLine="567"/>
        <w:rPr>
          <w:b/>
        </w:rPr>
      </w:pPr>
      <w:r>
        <w:t xml:space="preserve">На долгий </w:t>
      </w:r>
      <w:r w:rsidRPr="001F17CA">
        <w:rPr>
          <w:b/>
        </w:rPr>
        <w:t xml:space="preserve">срок </w:t>
      </w:r>
      <w:proofErr w:type="gramStart"/>
      <w:r w:rsidRPr="001F17CA">
        <w:rPr>
          <w:b/>
        </w:rPr>
        <w:t>разведены</w:t>
      </w:r>
      <w:proofErr w:type="gramEnd"/>
      <w:r>
        <w:rPr>
          <w:b/>
        </w:rPr>
        <w:t>.</w:t>
      </w:r>
    </w:p>
    <w:p w:rsidR="00D14F50" w:rsidRPr="00D14F50" w:rsidRDefault="00D14F50" w:rsidP="00D14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50" w:rsidRDefault="00D14F50" w:rsidP="00D14F50">
      <w:pPr>
        <w:pStyle w:val="Stanza"/>
        <w:ind w:firstLine="567"/>
      </w:pPr>
      <w:r>
        <w:t xml:space="preserve">Люблю я </w:t>
      </w:r>
      <w:r w:rsidRPr="00F2388C">
        <w:rPr>
          <w:b/>
        </w:rPr>
        <w:t>бешеную</w:t>
      </w:r>
      <w:r>
        <w:t xml:space="preserve"> младость</w:t>
      </w:r>
    </w:p>
    <w:p w:rsidR="00D14F50" w:rsidRDefault="00D14F50" w:rsidP="00D14F50">
      <w:pPr>
        <w:pStyle w:val="Stanza"/>
        <w:ind w:firstLine="567"/>
      </w:pPr>
      <w:r>
        <w:t>И тесноту, и блеск, и радость,</w:t>
      </w:r>
    </w:p>
    <w:p w:rsidR="00D14F50" w:rsidRDefault="00D14F50" w:rsidP="009B2167">
      <w:pPr>
        <w:pStyle w:val="Stanza"/>
        <w:ind w:firstLine="567"/>
      </w:pPr>
      <w:r>
        <w:t xml:space="preserve">И дам </w:t>
      </w:r>
      <w:r w:rsidRPr="00F2388C">
        <w:rPr>
          <w:b/>
        </w:rPr>
        <w:t>обдуманный</w:t>
      </w:r>
      <w:r>
        <w:t xml:space="preserve"> наряд</w:t>
      </w:r>
    </w:p>
    <w:p w:rsidR="009B2167" w:rsidRPr="009B2167" w:rsidRDefault="009B2167" w:rsidP="009B2167">
      <w:pPr>
        <w:rPr>
          <w:lang w:eastAsia="ru-RU"/>
        </w:rPr>
      </w:pPr>
    </w:p>
    <w:p w:rsidR="00D14F50" w:rsidRDefault="00D14F50" w:rsidP="00D14F50">
      <w:pPr>
        <w:pStyle w:val="Stanza"/>
        <w:ind w:firstLine="567"/>
      </w:pPr>
      <w:r>
        <w:t xml:space="preserve">При </w:t>
      </w:r>
      <w:r w:rsidRPr="00C26173">
        <w:rPr>
          <w:b/>
        </w:rPr>
        <w:t xml:space="preserve">отуманенной </w:t>
      </w:r>
      <w:r>
        <w:t>луне,</w:t>
      </w:r>
    </w:p>
    <w:p w:rsidR="00D14F50" w:rsidRDefault="00D14F50" w:rsidP="00D14F50">
      <w:pPr>
        <w:pStyle w:val="Stanza"/>
        <w:ind w:firstLine="567"/>
      </w:pPr>
      <w:r>
        <w:t>Восток ленивый почивает,</w:t>
      </w:r>
    </w:p>
    <w:p w:rsidR="00D14F50" w:rsidRPr="00C26173" w:rsidRDefault="00D14F50" w:rsidP="00D14F50">
      <w:pPr>
        <w:pStyle w:val="Stanza"/>
        <w:ind w:firstLine="567"/>
        <w:rPr>
          <w:b/>
        </w:rPr>
      </w:pPr>
      <w:r>
        <w:t xml:space="preserve">В привычный час </w:t>
      </w:r>
      <w:proofErr w:type="gramStart"/>
      <w:r w:rsidRPr="00C26173">
        <w:rPr>
          <w:b/>
        </w:rPr>
        <w:t>пробуждена</w:t>
      </w:r>
      <w:proofErr w:type="gramEnd"/>
      <w:r>
        <w:rPr>
          <w:b/>
        </w:rPr>
        <w:t xml:space="preserve"> </w:t>
      </w:r>
    </w:p>
    <w:p w:rsidR="00D14F50" w:rsidRDefault="00D14F50" w:rsidP="00D14F50">
      <w:pPr>
        <w:pStyle w:val="Stanza"/>
        <w:ind w:firstLine="567"/>
      </w:pPr>
      <w:r>
        <w:t>Вставала при свечах она.</w:t>
      </w:r>
    </w:p>
    <w:p w:rsidR="00D14F50" w:rsidRDefault="00D14F50" w:rsidP="00D14F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F50" w:rsidRDefault="00D14F50" w:rsidP="00D14F50">
      <w:pPr>
        <w:pStyle w:val="Stanza"/>
        <w:ind w:firstLine="567"/>
      </w:pPr>
      <w:proofErr w:type="gramStart"/>
      <w:r>
        <w:t>Богат</w:t>
      </w:r>
      <w:proofErr w:type="gramEnd"/>
      <w:r>
        <w:t>, хорош собою, Ленский</w:t>
      </w:r>
    </w:p>
    <w:p w:rsidR="00D14F50" w:rsidRDefault="00D14F50" w:rsidP="00D14F50">
      <w:pPr>
        <w:pStyle w:val="Stanza"/>
        <w:ind w:firstLine="567"/>
      </w:pPr>
      <w:r>
        <w:t xml:space="preserve">Везде был </w:t>
      </w:r>
      <w:r w:rsidRPr="00C26173">
        <w:rPr>
          <w:b/>
        </w:rPr>
        <w:t>принят</w:t>
      </w:r>
      <w:r>
        <w:t xml:space="preserve"> как жених;</w:t>
      </w:r>
      <w:r w:rsidRPr="00715F58">
        <w:t xml:space="preserve"> </w:t>
      </w:r>
    </w:p>
    <w:p w:rsidR="00D14F50" w:rsidRDefault="00D14F50" w:rsidP="00D14F50"/>
    <w:p w:rsidR="00D14F50" w:rsidRPr="00184C47" w:rsidRDefault="00D14F50" w:rsidP="00D14F50">
      <w:pPr>
        <w:pStyle w:val="Stanza"/>
        <w:ind w:firstLine="567"/>
      </w:pPr>
      <w:r w:rsidRPr="00184C47">
        <w:t xml:space="preserve">Но, шумом бала </w:t>
      </w:r>
      <w:proofErr w:type="gramStart"/>
      <w:r w:rsidRPr="00184C47">
        <w:rPr>
          <w:b/>
        </w:rPr>
        <w:t>утомленный</w:t>
      </w:r>
      <w:proofErr w:type="gramEnd"/>
      <w:r w:rsidRPr="00184C47">
        <w:t>,</w:t>
      </w:r>
      <w:r>
        <w:t xml:space="preserve"> </w:t>
      </w:r>
    </w:p>
    <w:p w:rsidR="00D14F50" w:rsidRPr="00184C47" w:rsidRDefault="00D14F50" w:rsidP="00D14F50">
      <w:pPr>
        <w:pStyle w:val="Stanza"/>
        <w:ind w:firstLine="567"/>
      </w:pPr>
      <w:r w:rsidRPr="00184C47">
        <w:t xml:space="preserve">И утро в полночь </w:t>
      </w:r>
      <w:proofErr w:type="spellStart"/>
      <w:r w:rsidRPr="00184C47">
        <w:t>обратя</w:t>
      </w:r>
      <w:proofErr w:type="spellEnd"/>
      <w:r w:rsidRPr="00184C47">
        <w:t>,</w:t>
      </w:r>
    </w:p>
    <w:p w:rsidR="00D14F50" w:rsidRPr="00184C47" w:rsidRDefault="00D14F50" w:rsidP="00D14F50">
      <w:pPr>
        <w:pStyle w:val="Stanza"/>
        <w:ind w:firstLine="567"/>
      </w:pPr>
      <w:r w:rsidRPr="00184C47">
        <w:t>Спокойно спит в тени блаженной</w:t>
      </w:r>
    </w:p>
    <w:p w:rsidR="00D14F50" w:rsidRDefault="00D14F50" w:rsidP="00D14F50">
      <w:pPr>
        <w:pStyle w:val="Stanza"/>
        <w:ind w:firstLine="567"/>
      </w:pPr>
      <w:r w:rsidRPr="00184C47">
        <w:t>Забав и роскоши дитя.</w:t>
      </w:r>
    </w:p>
    <w:p w:rsidR="00D14F50" w:rsidRPr="00E244E9" w:rsidRDefault="00D14F50" w:rsidP="00D14F50"/>
    <w:p w:rsidR="00D14F50" w:rsidRPr="003A6E6F" w:rsidRDefault="00D14F50" w:rsidP="00D14F50"/>
    <w:p w:rsidR="00D14F50" w:rsidRDefault="00D14F50" w:rsidP="00D14F50">
      <w:pPr>
        <w:pStyle w:val="Stanza"/>
        <w:ind w:firstLine="567"/>
      </w:pPr>
      <w:r>
        <w:lastRenderedPageBreak/>
        <w:t>Изображу ль в картине верной</w:t>
      </w:r>
    </w:p>
    <w:p w:rsidR="00D14F50" w:rsidRDefault="00D14F50" w:rsidP="00D14F50">
      <w:pPr>
        <w:pStyle w:val="Stanza"/>
        <w:ind w:firstLine="567"/>
      </w:pPr>
      <w:r>
        <w:t>Уедин</w:t>
      </w:r>
      <w:r w:rsidRPr="00E244E9">
        <w:rPr>
          <w:highlight w:val="yellow"/>
        </w:rPr>
        <w:t>енн</w:t>
      </w:r>
      <w:r>
        <w:t>ый кабинет,</w:t>
      </w:r>
    </w:p>
    <w:p w:rsidR="00D14F50" w:rsidRDefault="00D14F50" w:rsidP="00D14F50">
      <w:pPr>
        <w:pStyle w:val="Stanza"/>
        <w:ind w:firstLine="567"/>
      </w:pPr>
      <w:r>
        <w:t>Где мод воспитанник примерный</w:t>
      </w:r>
    </w:p>
    <w:p w:rsidR="00D14F50" w:rsidRDefault="00D14F50" w:rsidP="00D14F50">
      <w:pPr>
        <w:pStyle w:val="Stanza"/>
        <w:ind w:firstLine="567"/>
      </w:pPr>
      <w:r w:rsidRPr="00E244E9">
        <w:rPr>
          <w:highlight w:val="yellow"/>
        </w:rPr>
        <w:t>Одет, раздет</w:t>
      </w:r>
      <w:r>
        <w:t xml:space="preserve"> и вновь </w:t>
      </w:r>
      <w:r w:rsidRPr="00E244E9">
        <w:rPr>
          <w:highlight w:val="yellow"/>
        </w:rPr>
        <w:t>одет</w:t>
      </w:r>
      <w:r>
        <w:t>?</w:t>
      </w:r>
    </w:p>
    <w:p w:rsidR="00D14F50" w:rsidRDefault="009B2167" w:rsidP="00D14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3</w:t>
      </w:r>
      <w:r w:rsidR="00D14F50">
        <w:rPr>
          <w:b/>
        </w:rPr>
        <w:t xml:space="preserve">. </w:t>
      </w:r>
      <w:r w:rsidR="00D14F50" w:rsidRPr="004106F5">
        <w:rPr>
          <w:rFonts w:ascii="Times New Roman" w:hAnsi="Times New Roman" w:cs="Times New Roman"/>
          <w:b/>
          <w:sz w:val="24"/>
          <w:szCs w:val="24"/>
        </w:rPr>
        <w:t>Работа в парах. Определить предложения с причастн</w:t>
      </w:r>
      <w:r w:rsidR="00D14F50">
        <w:rPr>
          <w:rFonts w:ascii="Times New Roman" w:hAnsi="Times New Roman" w:cs="Times New Roman"/>
          <w:b/>
          <w:sz w:val="24"/>
          <w:szCs w:val="24"/>
        </w:rPr>
        <w:t>ыми оборотами и объяснить знаки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F50" w:rsidRPr="004106F5">
        <w:rPr>
          <w:rFonts w:ascii="Times New Roman" w:hAnsi="Times New Roman" w:cs="Times New Roman"/>
          <w:b/>
          <w:sz w:val="24"/>
          <w:szCs w:val="24"/>
        </w:rPr>
        <w:t>препинания при них. Подчеркнуть причастия и причастные обороты как  члены предложения</w:t>
      </w:r>
      <w:r w:rsidR="00D14F50">
        <w:rPr>
          <w:rFonts w:ascii="Times New Roman" w:hAnsi="Times New Roman" w:cs="Times New Roman"/>
          <w:b/>
          <w:sz w:val="24"/>
          <w:szCs w:val="24"/>
        </w:rPr>
        <w:t xml:space="preserve">.             </w:t>
      </w:r>
    </w:p>
    <w:p w:rsidR="00D14F50" w:rsidRPr="009B2167" w:rsidRDefault="00D14F50" w:rsidP="00D14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F8F">
        <w:rPr>
          <w:color w:val="000000"/>
        </w:rPr>
        <w:t> </w:t>
      </w:r>
      <w:r w:rsidRPr="009B2167">
        <w:rPr>
          <w:rFonts w:ascii="Times New Roman" w:hAnsi="Times New Roman" w:cs="Times New Roman"/>
          <w:sz w:val="24"/>
          <w:szCs w:val="24"/>
        </w:rPr>
        <w:t>Услышу ль вновь я ваши хоры?</w:t>
      </w:r>
    </w:p>
    <w:p w:rsidR="00D14F50" w:rsidRPr="009B2167" w:rsidRDefault="00D14F50" w:rsidP="00D14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167">
        <w:rPr>
          <w:rFonts w:ascii="Times New Roman" w:hAnsi="Times New Roman" w:cs="Times New Roman"/>
          <w:sz w:val="24"/>
          <w:szCs w:val="24"/>
        </w:rPr>
        <w:t>Узрю ли русской Терпсихоры</w:t>
      </w:r>
    </w:p>
    <w:p w:rsidR="00D14F50" w:rsidRPr="009B2167" w:rsidRDefault="00D14F50" w:rsidP="00D14F50">
      <w:pPr>
        <w:pStyle w:val="Stanza"/>
        <w:rPr>
          <w:b/>
        </w:rPr>
      </w:pPr>
      <w:r w:rsidRPr="009B2167">
        <w:t xml:space="preserve">                              Душой </w:t>
      </w:r>
      <w:r w:rsidRPr="009B2167">
        <w:rPr>
          <w:b/>
        </w:rPr>
        <w:t>исполненный</w:t>
      </w:r>
      <w:r w:rsidRPr="009B2167">
        <w:t xml:space="preserve"> полет</w:t>
      </w:r>
    </w:p>
    <w:p w:rsidR="00D14F50" w:rsidRPr="009B2167" w:rsidRDefault="00D14F50" w:rsidP="00D14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F50" w:rsidRPr="009B2167" w:rsidRDefault="00D14F50" w:rsidP="00D14F50">
      <w:pPr>
        <w:pStyle w:val="Stanza"/>
        <w:ind w:firstLine="567"/>
      </w:pPr>
      <w:r w:rsidRPr="009B2167">
        <w:t>И чье-нибудь он сердце тронет;</w:t>
      </w:r>
    </w:p>
    <w:p w:rsidR="00D14F50" w:rsidRPr="009B2167" w:rsidRDefault="00D14F50" w:rsidP="00D14F50">
      <w:pPr>
        <w:pStyle w:val="Stanza"/>
        <w:ind w:firstLine="567"/>
      </w:pPr>
      <w:r w:rsidRPr="009B2167">
        <w:t xml:space="preserve">И, </w:t>
      </w:r>
      <w:proofErr w:type="gramStart"/>
      <w:r w:rsidRPr="009B2167">
        <w:rPr>
          <w:b/>
        </w:rPr>
        <w:t>сохраненная</w:t>
      </w:r>
      <w:proofErr w:type="gramEnd"/>
      <w:r w:rsidRPr="009B2167">
        <w:rPr>
          <w:b/>
        </w:rPr>
        <w:t xml:space="preserve"> судьбой</w:t>
      </w:r>
      <w:r w:rsidRPr="009B2167">
        <w:t>,</w:t>
      </w:r>
    </w:p>
    <w:p w:rsidR="00D14F50" w:rsidRPr="00863408" w:rsidRDefault="00D14F50" w:rsidP="00D14F50">
      <w:pPr>
        <w:pStyle w:val="Stanza"/>
        <w:ind w:firstLine="567"/>
      </w:pPr>
      <w:r w:rsidRPr="00863408">
        <w:t>Быть может, в Лете не потонет</w:t>
      </w:r>
    </w:p>
    <w:p w:rsidR="00D14F50" w:rsidRDefault="00D14F50" w:rsidP="00D14F50">
      <w:pPr>
        <w:pStyle w:val="Stanza"/>
        <w:ind w:firstLine="567"/>
      </w:pPr>
      <w:r w:rsidRPr="00863408">
        <w:t xml:space="preserve">Строфа, </w:t>
      </w:r>
      <w:r w:rsidRPr="00863408">
        <w:rPr>
          <w:b/>
        </w:rPr>
        <w:t>слагаемая мной</w:t>
      </w:r>
      <w:r w:rsidRPr="00863408">
        <w:t>;</w:t>
      </w:r>
    </w:p>
    <w:p w:rsidR="00D14F50" w:rsidRDefault="00D14F50" w:rsidP="00D14F50">
      <w:pPr>
        <w:spacing w:line="240" w:lineRule="auto"/>
        <w:jc w:val="center"/>
      </w:pPr>
    </w:p>
    <w:p w:rsidR="00D14F50" w:rsidRPr="00863408" w:rsidRDefault="00D14F50" w:rsidP="00D14F50">
      <w:pPr>
        <w:pStyle w:val="Stanza"/>
        <w:ind w:firstLine="567"/>
        <w:rPr>
          <w:b/>
        </w:rPr>
      </w:pPr>
      <w:r w:rsidRPr="00863408">
        <w:rPr>
          <w:b/>
        </w:rPr>
        <w:t xml:space="preserve">Час от часу </w:t>
      </w:r>
      <w:r w:rsidRPr="00863408">
        <w:rPr>
          <w:b/>
          <w:highlight w:val="yellow"/>
        </w:rPr>
        <w:t>плененный</w:t>
      </w:r>
      <w:r w:rsidRPr="00863408">
        <w:rPr>
          <w:b/>
        </w:rPr>
        <w:t xml:space="preserve"> боле</w:t>
      </w:r>
    </w:p>
    <w:p w:rsidR="00D14F50" w:rsidRPr="00863408" w:rsidRDefault="00D14F50" w:rsidP="00D14F50">
      <w:pPr>
        <w:pStyle w:val="Stanza"/>
        <w:ind w:firstLine="567"/>
        <w:rPr>
          <w:b/>
        </w:rPr>
      </w:pPr>
      <w:r w:rsidRPr="00863408">
        <w:rPr>
          <w:b/>
        </w:rPr>
        <w:t>Красами Ольги молодой,</w:t>
      </w:r>
    </w:p>
    <w:p w:rsidR="00D14F50" w:rsidRDefault="00D14F50" w:rsidP="00D14F50">
      <w:pPr>
        <w:pStyle w:val="Stanza"/>
        <w:ind w:firstLine="567"/>
      </w:pPr>
      <w:r>
        <w:t>Владимир сладостной неволе</w:t>
      </w:r>
    </w:p>
    <w:p w:rsidR="00D14F50" w:rsidRDefault="00D14F50" w:rsidP="00D14F50">
      <w:pPr>
        <w:pStyle w:val="Stanza"/>
        <w:ind w:firstLine="567"/>
      </w:pPr>
      <w:r>
        <w:t>Предался полною душой.</w:t>
      </w:r>
    </w:p>
    <w:p w:rsidR="00D14F50" w:rsidRDefault="00D14F50" w:rsidP="00D14F50">
      <w:pPr>
        <w:pStyle w:val="Stanza"/>
        <w:ind w:firstLine="567"/>
      </w:pPr>
    </w:p>
    <w:p w:rsidR="00D14F50" w:rsidRDefault="00D14F50" w:rsidP="00D14F50">
      <w:pPr>
        <w:pStyle w:val="Stanza"/>
        <w:ind w:firstLine="567"/>
      </w:pPr>
    </w:p>
    <w:p w:rsidR="00D14F50" w:rsidRDefault="00D14F50" w:rsidP="00D14F50">
      <w:pPr>
        <w:pStyle w:val="Stanza"/>
        <w:ind w:firstLine="567"/>
      </w:pPr>
      <w:r>
        <w:t xml:space="preserve">Один, в расчеты </w:t>
      </w:r>
      <w:r w:rsidRPr="0007102D">
        <w:rPr>
          <w:highlight w:val="yellow"/>
        </w:rPr>
        <w:t>погруженный</w:t>
      </w:r>
      <w:r>
        <w:t>,</w:t>
      </w:r>
    </w:p>
    <w:p w:rsidR="00D14F50" w:rsidRDefault="00D14F50" w:rsidP="00D14F50">
      <w:pPr>
        <w:pStyle w:val="Stanza"/>
        <w:ind w:firstLine="567"/>
      </w:pPr>
      <w:r>
        <w:t xml:space="preserve">Тупым кием </w:t>
      </w:r>
      <w:proofErr w:type="gramStart"/>
      <w:r>
        <w:t>вооруженный</w:t>
      </w:r>
      <w:proofErr w:type="gramEnd"/>
      <w:r>
        <w:t>,</w:t>
      </w:r>
    </w:p>
    <w:p w:rsidR="00D14F50" w:rsidRDefault="00D14F50" w:rsidP="00D14F50">
      <w:pPr>
        <w:pStyle w:val="Stanza"/>
        <w:ind w:firstLine="567"/>
      </w:pPr>
      <w:r>
        <w:t>Он на бильярде в два шара</w:t>
      </w:r>
    </w:p>
    <w:p w:rsidR="00D14F50" w:rsidRDefault="00D14F50" w:rsidP="009B2167">
      <w:pPr>
        <w:pStyle w:val="Stanza"/>
        <w:ind w:firstLine="567"/>
      </w:pPr>
      <w:r>
        <w:t>Играет с самого утра.</w:t>
      </w:r>
    </w:p>
    <w:p w:rsidR="00D14F50" w:rsidRPr="00321B7A" w:rsidRDefault="009B2167" w:rsidP="00321B7A">
      <w:pPr>
        <w:pStyle w:val="a4"/>
        <w:ind w:left="-284" w:firstLine="644"/>
        <w:jc w:val="both"/>
        <w:rPr>
          <w:b/>
        </w:rPr>
      </w:pPr>
      <w:r>
        <w:rPr>
          <w:b/>
        </w:rPr>
        <w:t>4</w:t>
      </w:r>
      <w:r w:rsidR="00D14F50" w:rsidRPr="00A208A3">
        <w:rPr>
          <w:b/>
        </w:rPr>
        <w:t xml:space="preserve">. Заменить придаточную часть сложноподчиненного  предложения  обособленным определением, выраженным </w:t>
      </w:r>
      <w:r w:rsidR="00D14F50">
        <w:rPr>
          <w:b/>
        </w:rPr>
        <w:t xml:space="preserve">причастным оборотом </w:t>
      </w:r>
      <w:r w:rsidR="00321B7A">
        <w:rPr>
          <w:b/>
        </w:rPr>
        <w:t>и причастный оборот придаточным.</w:t>
      </w:r>
    </w:p>
    <w:p w:rsidR="00D14F50" w:rsidRPr="00D14F50" w:rsidRDefault="00D14F50" w:rsidP="00D14F50">
      <w:pPr>
        <w:pStyle w:val="Stanza"/>
        <w:ind w:firstLine="567"/>
        <w:rPr>
          <w:u w:val="single"/>
        </w:rPr>
      </w:pPr>
      <w:r>
        <w:t xml:space="preserve">Меж гор, </w:t>
      </w:r>
      <w:r w:rsidRPr="00D14F50">
        <w:rPr>
          <w:u w:val="single"/>
        </w:rPr>
        <w:t>лежащих полукругом,</w:t>
      </w:r>
    </w:p>
    <w:p w:rsidR="00D14F50" w:rsidRDefault="00D14F50" w:rsidP="00D14F50">
      <w:pPr>
        <w:pStyle w:val="Stanza"/>
        <w:ind w:firstLine="567"/>
      </w:pPr>
      <w:r>
        <w:t>Пойдем туда, где ручеек,</w:t>
      </w:r>
    </w:p>
    <w:p w:rsidR="00D14F50" w:rsidRDefault="00D14F50" w:rsidP="00D14F50">
      <w:pPr>
        <w:pStyle w:val="Stanza"/>
        <w:ind w:firstLine="567"/>
      </w:pPr>
      <w:r>
        <w:t>Виясь, бежит зеленым лугом</w:t>
      </w:r>
    </w:p>
    <w:p w:rsidR="00D14F50" w:rsidRDefault="00D14F50" w:rsidP="00D14F50">
      <w:pPr>
        <w:ind w:firstLine="709"/>
      </w:pPr>
      <w:r>
        <w:t xml:space="preserve">                                      К реке сквозь липовый лесок</w:t>
      </w:r>
    </w:p>
    <w:p w:rsidR="00D14F50" w:rsidRDefault="00D14F50" w:rsidP="00D14F50">
      <w:pPr>
        <w:pStyle w:val="Stanza"/>
        <w:ind w:firstLine="567"/>
      </w:pPr>
      <w:r>
        <w:t>«Владимир Ленской здесь лежит,</w:t>
      </w:r>
    </w:p>
    <w:p w:rsidR="00D14F50" w:rsidRDefault="00D14F50" w:rsidP="00D14F50">
      <w:pPr>
        <w:pStyle w:val="Stanza"/>
        <w:ind w:firstLine="567"/>
      </w:pPr>
      <w:r w:rsidRPr="00D14F50">
        <w:rPr>
          <w:u w:val="single"/>
        </w:rPr>
        <w:t xml:space="preserve">Погибший рано смертью </w:t>
      </w:r>
      <w:proofErr w:type="gramStart"/>
      <w:r w:rsidRPr="00D14F50">
        <w:rPr>
          <w:u w:val="single"/>
        </w:rPr>
        <w:t>смелых</w:t>
      </w:r>
      <w:proofErr w:type="gramEnd"/>
      <w:r>
        <w:t>,</w:t>
      </w:r>
    </w:p>
    <w:p w:rsidR="00D14F50" w:rsidRDefault="00D14F50" w:rsidP="00321B7A">
      <w:pPr>
        <w:pStyle w:val="Stanza"/>
        <w:ind w:firstLine="567"/>
        <w:contextualSpacing/>
      </w:pPr>
      <w:r>
        <w:t>В такой-то год, таких-то лет.</w:t>
      </w:r>
    </w:p>
    <w:p w:rsidR="00321B7A" w:rsidRPr="00321B7A" w:rsidRDefault="00321B7A" w:rsidP="00321B7A">
      <w:pPr>
        <w:contextualSpacing/>
        <w:rPr>
          <w:lang w:eastAsia="ru-RU"/>
        </w:rPr>
      </w:pPr>
    </w:p>
    <w:p w:rsidR="00D14F50" w:rsidRPr="00321B7A" w:rsidRDefault="00D14F50" w:rsidP="00321B7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321B7A">
        <w:rPr>
          <w:rFonts w:ascii="Times New Roman" w:hAnsi="Times New Roman" w:cs="Times New Roman"/>
          <w:color w:val="000000"/>
        </w:rPr>
        <w:t>Но что подумала Татьяна,</w:t>
      </w:r>
    </w:p>
    <w:p w:rsidR="00D14F50" w:rsidRPr="00321B7A" w:rsidRDefault="00D14F50" w:rsidP="00321B7A">
      <w:pPr>
        <w:tabs>
          <w:tab w:val="left" w:pos="378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u w:val="single"/>
        </w:rPr>
      </w:pPr>
      <w:r w:rsidRPr="00321B7A">
        <w:rPr>
          <w:rFonts w:ascii="Times New Roman" w:hAnsi="Times New Roman" w:cs="Times New Roman"/>
          <w:color w:val="000000"/>
          <w:u w:val="single"/>
        </w:rPr>
        <w:t>Когда узнала меж гостей</w:t>
      </w:r>
    </w:p>
    <w:p w:rsidR="00D14F50" w:rsidRPr="00321B7A" w:rsidRDefault="00D14F50" w:rsidP="00321B7A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21B7A">
        <w:rPr>
          <w:rFonts w:ascii="Times New Roman" w:hAnsi="Times New Roman" w:cs="Times New Roman"/>
          <w:color w:val="000000"/>
        </w:rPr>
        <w:t>Того, кто мил и страшен ей,</w:t>
      </w:r>
    </w:p>
    <w:p w:rsidR="00D14F50" w:rsidRPr="00321B7A" w:rsidRDefault="00D14F50" w:rsidP="00321B7A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21B7A">
        <w:rPr>
          <w:rFonts w:ascii="Times New Roman" w:hAnsi="Times New Roman" w:cs="Times New Roman"/>
          <w:color w:val="000000"/>
        </w:rPr>
        <w:t>Героя нашего романа!</w:t>
      </w:r>
    </w:p>
    <w:p w:rsidR="00321B7A" w:rsidRPr="00321B7A" w:rsidRDefault="00321B7A" w:rsidP="00321B7A">
      <w:pPr>
        <w:tabs>
          <w:tab w:val="left" w:pos="3780"/>
        </w:tabs>
        <w:spacing w:after="0" w:line="240" w:lineRule="auto"/>
        <w:jc w:val="center"/>
        <w:rPr>
          <w:color w:val="000000"/>
        </w:rPr>
      </w:pPr>
    </w:p>
    <w:p w:rsidR="00D14F50" w:rsidRDefault="00D14F50" w:rsidP="00D14F50">
      <w:pPr>
        <w:pStyle w:val="Stanza"/>
        <w:ind w:firstLine="567"/>
      </w:pPr>
      <w:r>
        <w:t>Татьяна долго в келье модной,</w:t>
      </w:r>
    </w:p>
    <w:p w:rsidR="00D14F50" w:rsidRPr="00321B7A" w:rsidRDefault="00D14F50" w:rsidP="00D14F50">
      <w:pPr>
        <w:pStyle w:val="Stanza"/>
        <w:ind w:firstLine="567"/>
        <w:rPr>
          <w:u w:val="single"/>
        </w:rPr>
      </w:pPr>
      <w:r>
        <w:t xml:space="preserve">Как </w:t>
      </w:r>
      <w:proofErr w:type="gramStart"/>
      <w:r w:rsidRPr="00321B7A">
        <w:rPr>
          <w:u w:val="single"/>
        </w:rPr>
        <w:t>очарована</w:t>
      </w:r>
      <w:proofErr w:type="gramEnd"/>
      <w:r w:rsidRPr="00321B7A">
        <w:rPr>
          <w:u w:val="single"/>
        </w:rPr>
        <w:t xml:space="preserve"> стоит.</w:t>
      </w:r>
    </w:p>
    <w:p w:rsidR="00D14F50" w:rsidRDefault="00D14F50" w:rsidP="00D14F50"/>
    <w:p w:rsidR="00D14F50" w:rsidRDefault="00D14F50" w:rsidP="00D14F50">
      <w:pPr>
        <w:pStyle w:val="Stanza"/>
        <w:ind w:firstLine="567"/>
      </w:pPr>
      <w:r>
        <w:t>……………..Евгений</w:t>
      </w:r>
    </w:p>
    <w:p w:rsidR="00D14F50" w:rsidRDefault="00D14F50" w:rsidP="00D14F50">
      <w:pPr>
        <w:pStyle w:val="Stanza"/>
        <w:ind w:firstLine="567"/>
      </w:pPr>
      <w:r>
        <w:t>Издавна чтенье разлюбил…</w:t>
      </w:r>
    </w:p>
    <w:p w:rsidR="00D14F50" w:rsidRDefault="00D14F50" w:rsidP="00D14F50">
      <w:pPr>
        <w:pStyle w:val="Stanza"/>
        <w:ind w:left="0"/>
      </w:pPr>
      <w:r>
        <w:t xml:space="preserve">                                           Да с ним еще два-три романа,</w:t>
      </w:r>
    </w:p>
    <w:p w:rsidR="00D14F50" w:rsidRPr="00321B7A" w:rsidRDefault="00D14F50" w:rsidP="00D14F50">
      <w:pPr>
        <w:pStyle w:val="Stanza"/>
        <w:ind w:firstLine="567"/>
        <w:rPr>
          <w:u w:val="single"/>
        </w:rPr>
      </w:pPr>
      <w:proofErr w:type="gramStart"/>
      <w:r>
        <w:t xml:space="preserve">В </w:t>
      </w:r>
      <w:r w:rsidRPr="00321B7A">
        <w:rPr>
          <w:u w:val="single"/>
        </w:rPr>
        <w:t>которых отразился век</w:t>
      </w:r>
      <w:proofErr w:type="gramEnd"/>
    </w:p>
    <w:p w:rsidR="00597858" w:rsidRDefault="00D14F50" w:rsidP="00E07396">
      <w:pPr>
        <w:pStyle w:val="Stanza"/>
        <w:ind w:firstLine="567"/>
      </w:pPr>
      <w:r w:rsidRPr="00321B7A">
        <w:rPr>
          <w:u w:val="single"/>
        </w:rPr>
        <w:t>И современный человек</w:t>
      </w:r>
      <w:r>
        <w:t>….</w:t>
      </w:r>
    </w:p>
    <w:sectPr w:rsidR="00597858" w:rsidSect="00D14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FE"/>
    <w:rsid w:val="001204E0"/>
    <w:rsid w:val="00321B7A"/>
    <w:rsid w:val="00597858"/>
    <w:rsid w:val="009B2167"/>
    <w:rsid w:val="009F2D37"/>
    <w:rsid w:val="00A176FE"/>
    <w:rsid w:val="00C85533"/>
    <w:rsid w:val="00D14F50"/>
    <w:rsid w:val="00E0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50"/>
    <w:pPr>
      <w:ind w:left="720"/>
      <w:contextualSpacing/>
    </w:pPr>
  </w:style>
  <w:style w:type="paragraph" w:customStyle="1" w:styleId="Stanza">
    <w:name w:val="Stanza"/>
    <w:next w:val="a"/>
    <w:uiPriority w:val="99"/>
    <w:rsid w:val="00D14F5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MU</cp:lastModifiedBy>
  <cp:revision>6</cp:revision>
  <cp:lastPrinted>2017-03-08T12:49:00Z</cp:lastPrinted>
  <dcterms:created xsi:type="dcterms:W3CDTF">2017-03-08T08:39:00Z</dcterms:created>
  <dcterms:modified xsi:type="dcterms:W3CDTF">2017-11-16T17:54:00Z</dcterms:modified>
</cp:coreProperties>
</file>